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10333" w:rsidRPr="00310333" w:rsidRDefault="00310333" w:rsidP="00310333">
      <w:pPr>
        <w:jc w:val="center"/>
        <w:rPr>
          <w:b/>
          <w:u w:val="single"/>
        </w:rPr>
      </w:pPr>
      <w:r w:rsidRPr="00310333">
        <w:rPr>
          <w:b/>
          <w:u w:val="single"/>
        </w:rPr>
        <w:t>Class: VII</w:t>
      </w:r>
    </w:p>
    <w:p w:rsidR="00310333" w:rsidRDefault="00310333" w:rsidP="00310333">
      <w:pPr>
        <w:pStyle w:val="ListParagraph"/>
        <w:numPr>
          <w:ilvl w:val="0"/>
          <w:numId w:val="1"/>
        </w:numPr>
      </w:pPr>
      <w:r>
        <w:t>Read the passage and answer the questions. Tick the Correct options.</w:t>
      </w:r>
    </w:p>
    <w:p w:rsidR="00050746" w:rsidRDefault="00050746" w:rsidP="00050746">
      <w:r>
        <w:t>The Western Ghats are mountains that run parallel to the western coast of India and traverse the states of Maharashtra, Goa, Karnataka and Kerala. Their importance for the ecological health of India cannot be overstated. They are exceptionally rich in biological diversity and exert considerable influence on our monsoon pattern. They are also the source of several major rivers in the country.</w:t>
      </w:r>
    </w:p>
    <w:p w:rsidR="00DF1E13" w:rsidRDefault="00050746" w:rsidP="00050746">
      <w:r>
        <w:t>Unfortunately, the ecologically-delicate Western Ghats are today facing a grave danger from human activities-deforestation, illegal mining and quarrying, among others- which have resulted in an overexploitation of their natural resources. To cater to the growing population, several terrains of the ghats are being used for real estate development. While the population here depends on agriculture, fertilizer run-off is causing pollution in the rivers.</w:t>
      </w:r>
    </w:p>
    <w:p w:rsidR="00050746" w:rsidRDefault="00050746" w:rsidP="00050746">
      <w:r>
        <w:t>To address the rising environmental concerns, the Ministry of Environment and Forests of India constituted the Western Ghats Ecology Expert Panel (WGEEP), also known as the Gadgil Commission after its chairperson Madhav Gadgil, a renowned ecologist. The committee submitted a 552-page report to the central government in 2011. Some of the key recommendations of the committee are given in this table.</w:t>
      </w:r>
    </w:p>
    <w:tbl>
      <w:tblPr>
        <w:tblStyle w:val="TableGrid"/>
        <w:tblW w:w="0" w:type="auto"/>
        <w:tblLook w:val="04A0" w:firstRow="1" w:lastRow="0" w:firstColumn="1" w:lastColumn="0" w:noHBand="0" w:noVBand="1"/>
      </w:tblPr>
      <w:tblGrid>
        <w:gridCol w:w="9350"/>
      </w:tblGrid>
      <w:tr w:rsidR="00050746" w:rsidTr="00050746">
        <w:tc>
          <w:tcPr>
            <w:tcW w:w="9576" w:type="dxa"/>
          </w:tcPr>
          <w:p w:rsidR="00050746" w:rsidRDefault="00050746" w:rsidP="00050746">
            <w:r>
              <w:t xml:space="preserve">1. The entire Western Ghats to be declared as ecologically sensitive, with only limited development allowed in graded zones </w:t>
            </w:r>
          </w:p>
          <w:p w:rsidR="00050746" w:rsidRDefault="00050746" w:rsidP="00050746"/>
        </w:tc>
      </w:tr>
      <w:tr w:rsidR="00050746" w:rsidTr="00050746">
        <w:tc>
          <w:tcPr>
            <w:tcW w:w="9576" w:type="dxa"/>
          </w:tcPr>
          <w:p w:rsidR="00050746" w:rsidRDefault="00050746" w:rsidP="00050746">
            <w:r>
              <w:t>2. Three levels of ecological sensitivity to be assigned to the regions-Ecologically Sensitive Zones (ESZ) 1, 2 and 3</w:t>
            </w:r>
          </w:p>
          <w:p w:rsidR="00050746" w:rsidRDefault="00050746" w:rsidP="00050746"/>
        </w:tc>
      </w:tr>
      <w:tr w:rsidR="00050746" w:rsidTr="00050746">
        <w:tc>
          <w:tcPr>
            <w:tcW w:w="9576" w:type="dxa"/>
          </w:tcPr>
          <w:p w:rsidR="00050746" w:rsidRDefault="00050746" w:rsidP="00050746">
            <w:r>
              <w:t>3. ESZ-1 being most vulnerable, all developmental activities (mining, thermal power plants, etc.) to be prohibited here</w:t>
            </w:r>
          </w:p>
          <w:p w:rsidR="00050746" w:rsidRDefault="00050746" w:rsidP="00050746"/>
        </w:tc>
      </w:tr>
      <w:tr w:rsidR="00050746" w:rsidTr="00050746">
        <w:tc>
          <w:tcPr>
            <w:tcW w:w="9576" w:type="dxa"/>
          </w:tcPr>
          <w:p w:rsidR="00050746" w:rsidRDefault="00050746" w:rsidP="00050746">
            <w:r>
              <w:t>4. No new large dams to be permitted in ESZ-1</w:t>
            </w:r>
          </w:p>
          <w:p w:rsidR="00050746" w:rsidRDefault="00050746" w:rsidP="00050746"/>
        </w:tc>
      </w:tr>
      <w:tr w:rsidR="00050746" w:rsidTr="00050746">
        <w:tc>
          <w:tcPr>
            <w:tcW w:w="9576" w:type="dxa"/>
          </w:tcPr>
          <w:p w:rsidR="00050746" w:rsidRDefault="00050746" w:rsidP="00050746">
            <w:r>
              <w:t>5. A bottom-to-top approach (right from gram sabhas) rather than a top-to-bottom approach to be followed for the governance of the environment</w:t>
            </w:r>
          </w:p>
          <w:p w:rsidR="00050746" w:rsidRDefault="00050746" w:rsidP="00050746"/>
        </w:tc>
      </w:tr>
      <w:tr w:rsidR="00050746" w:rsidTr="00050746">
        <w:tc>
          <w:tcPr>
            <w:tcW w:w="9576" w:type="dxa"/>
          </w:tcPr>
          <w:p w:rsidR="00050746" w:rsidRDefault="00050746" w:rsidP="00050746">
            <w:r>
              <w:t xml:space="preserve">6. Local authorities to be decentralized and given more powers </w:t>
            </w:r>
          </w:p>
          <w:p w:rsidR="00050746" w:rsidRDefault="00050746" w:rsidP="00050746"/>
        </w:tc>
      </w:tr>
      <w:tr w:rsidR="00050746" w:rsidTr="00050746">
        <w:tc>
          <w:tcPr>
            <w:tcW w:w="9576" w:type="dxa"/>
          </w:tcPr>
          <w:p w:rsidR="00050746" w:rsidRDefault="00050746" w:rsidP="00050746">
            <w:r>
              <w:t>7. A Western Ghats Ecology Authority (WGEA) to be constituted under the Ministry of Environment and Forests, with the powers under Section 3 of the Environment (Protection) Act, 1986</w:t>
            </w:r>
          </w:p>
        </w:tc>
      </w:tr>
    </w:tbl>
    <w:p w:rsidR="00050746" w:rsidRDefault="00050746" w:rsidP="00050746"/>
    <w:p w:rsidR="00050746" w:rsidRDefault="00050746" w:rsidP="00050746">
      <w:r>
        <w:t>The levels of ecological sensitivity were assigned by taking into account topography, climatic features, ecological resilience and origin of rivers, among other factors. The committee, in its report, added that unless these recommendations were implemented, the Western Ghats would continue to face degradation, which would eventually boomerang on inhabitants in the form of devastating floods and landslides.</w:t>
      </w:r>
    </w:p>
    <w:p w:rsidR="00050746" w:rsidRDefault="00050746" w:rsidP="00050746">
      <w:r>
        <w:t>The report faced strong criticism from many quarters for being too environment-friendly. The critics claimed that if implemented in their current form, the recommendations would bring the economic development of the Western Ghats to a halt. Consequently, the Government of India constituted another panel-the Kasturirangan Committee - to look into these concerns. This new committee, which submitted its report in 2013, sought to balance the two concerns of development and environment protection by diluting some of the recommendations of the earlier committee. It recommended that instead of the entire area of the Western Ghats, only thirty-seven per cent of the total area be brought under the ecologically-sensitive category.</w:t>
      </w:r>
    </w:p>
    <w:p w:rsidR="00050746" w:rsidRDefault="00050746" w:rsidP="00050746">
      <w:r>
        <w:t xml:space="preserve">However, even the Kasturirangan report was rejected by some of the states. Many environmentalists have voiced their concern over what they feel is a narrow stance taken by the state governments on a critical environmental issue. </w:t>
      </w:r>
    </w:p>
    <w:p w:rsidR="00050746" w:rsidRDefault="00050746" w:rsidP="00050746">
      <w:r>
        <w:t>1. Which of these statements is NOT true about the Western Ghats?</w:t>
      </w:r>
    </w:p>
    <w:p w:rsidR="00050746" w:rsidRDefault="00050746" w:rsidP="00050746">
      <w:r>
        <w:t>a. They are immensely rich in biological diversity.</w:t>
      </w:r>
    </w:p>
    <w:p w:rsidR="00050746" w:rsidRDefault="00050746" w:rsidP="00050746">
      <w:r>
        <w:t xml:space="preserve">b. They influence the monsoon pattern in India. </w:t>
      </w:r>
    </w:p>
    <w:p w:rsidR="00050746" w:rsidRDefault="00050746" w:rsidP="00050746">
      <w:r>
        <w:t>c. They are immune to unwanted human activities.</w:t>
      </w:r>
    </w:p>
    <w:p w:rsidR="00050746" w:rsidRDefault="00050746" w:rsidP="00050746">
      <w:r>
        <w:t>d. They are the source of some of India's major rivers</w:t>
      </w:r>
    </w:p>
    <w:p w:rsidR="00E96921" w:rsidRDefault="00E96921" w:rsidP="00E96921">
      <w:r>
        <w:t xml:space="preserve">2. The Western Ghats are ecologically delicate. This means that </w:t>
      </w:r>
    </w:p>
    <w:p w:rsidR="00E96921" w:rsidRDefault="00E96921" w:rsidP="00E96921">
      <w:r>
        <w:t>a. the animals there are genetically fragile.</w:t>
      </w:r>
    </w:p>
    <w:p w:rsidR="00E96921" w:rsidRDefault="00E96921" w:rsidP="00E96921">
      <w:r>
        <w:t>b. the trees and vegetation there are very delicate.</w:t>
      </w:r>
    </w:p>
    <w:p w:rsidR="00E96921" w:rsidRDefault="00E96921" w:rsidP="00E96921">
      <w:r>
        <w:t>c. they are vulnerable to environmental damage.</w:t>
      </w:r>
    </w:p>
    <w:p w:rsidR="00E96921" w:rsidRDefault="00E96921" w:rsidP="00E96921">
      <w:r>
        <w:t>d. the land there is very sensitive.</w:t>
      </w:r>
    </w:p>
    <w:p w:rsidR="00E96921" w:rsidRDefault="00E96921" w:rsidP="00E96921">
      <w:r>
        <w:t>3. Which of these factors is NOT responsible for the threat to the Western Ghats?</w:t>
      </w:r>
    </w:p>
    <w:p w:rsidR="00E96921" w:rsidRDefault="00E96921" w:rsidP="00E96921">
      <w:r>
        <w:t>a. human greed for profit</w:t>
      </w:r>
    </w:p>
    <w:p w:rsidR="00E96921" w:rsidRDefault="00E96921" w:rsidP="00E96921">
      <w:r>
        <w:t>b. rising population</w:t>
      </w:r>
    </w:p>
    <w:p w:rsidR="00E96921" w:rsidRDefault="00E96921" w:rsidP="00E96921">
      <w:r>
        <w:t>c. unplanned development</w:t>
      </w:r>
    </w:p>
    <w:p w:rsidR="00E96921" w:rsidRDefault="00E96921" w:rsidP="00E96921">
      <w:r>
        <w:t>d. environmental activism</w:t>
      </w:r>
    </w:p>
    <w:p w:rsidR="00E96921" w:rsidRDefault="00E96921" w:rsidP="00E96921">
      <w:r>
        <w:t>4. The Gadgil Commission assigned______________the Western Ghats.</w:t>
      </w:r>
    </w:p>
    <w:p w:rsidR="00E96921" w:rsidRDefault="00E96921" w:rsidP="00E96921">
      <w:r>
        <w:t>a. two</w:t>
      </w:r>
    </w:p>
    <w:p w:rsidR="00E96921" w:rsidRDefault="00E96921" w:rsidP="00E96921">
      <w:r>
        <w:t>b. three</w:t>
      </w:r>
    </w:p>
    <w:p w:rsidR="00E96921" w:rsidRDefault="00E96921" w:rsidP="00E96921">
      <w:r>
        <w:t>c. four</w:t>
      </w:r>
    </w:p>
    <w:p w:rsidR="00E96921" w:rsidRDefault="00E96921" w:rsidP="00E96921">
      <w:r>
        <w:t xml:space="preserve">d. five </w:t>
      </w:r>
    </w:p>
    <w:p w:rsidR="00E96921" w:rsidRDefault="00E96921" w:rsidP="00E96921">
      <w:r>
        <w:t xml:space="preserve">5. According to the recommendations of the Gadgil Commission, no developmental activities were to be permitted in </w:t>
      </w:r>
    </w:p>
    <w:p w:rsidR="00E96921" w:rsidRDefault="00E96921" w:rsidP="00E96921">
      <w:r>
        <w:t>a. ESZ-1.</w:t>
      </w:r>
    </w:p>
    <w:p w:rsidR="00E96921" w:rsidRDefault="00E96921" w:rsidP="00E96921">
      <w:r>
        <w:t>b. ESZ-2.</w:t>
      </w:r>
    </w:p>
    <w:p w:rsidR="00E96921" w:rsidRDefault="00E96921" w:rsidP="00E96921">
      <w:r>
        <w:t>c. ESZ-3</w:t>
      </w:r>
    </w:p>
    <w:p w:rsidR="00E96921" w:rsidRDefault="00E96921" w:rsidP="00E96921">
      <w:r>
        <w:t>d. ESZ-4.</w:t>
      </w:r>
    </w:p>
    <w:p w:rsidR="00E96921" w:rsidRDefault="00E96921" w:rsidP="00E96921">
      <w:r>
        <w:t>6. Which of these is NOT true about the recommendations of the Gadgil Commission?</w:t>
      </w:r>
    </w:p>
    <w:p w:rsidR="00E96921" w:rsidRDefault="00E96921" w:rsidP="00E96921">
      <w:r>
        <w:t>a. No new large dams were allowed in ESZ-1.</w:t>
      </w:r>
    </w:p>
    <w:p w:rsidR="00E96921" w:rsidRDefault="00E96921" w:rsidP="00E96921">
      <w:r>
        <w:t xml:space="preserve">b. A top-to-bottom approach was to be followed for the governance of the environment. </w:t>
      </w:r>
    </w:p>
    <w:p w:rsidR="00E96921" w:rsidRDefault="00E96921" w:rsidP="00E96921">
      <w:r>
        <w:t>c. Local authorities were to have more say in matters relating to the environment.</w:t>
      </w:r>
    </w:p>
    <w:p w:rsidR="00E96921" w:rsidRDefault="00E96921" w:rsidP="00E96921">
      <w:r>
        <w:t>d. A Western Ghats Ecology Authority was to be constituted.</w:t>
      </w:r>
    </w:p>
    <w:p w:rsidR="00E96921" w:rsidRDefault="00E96921" w:rsidP="00E96921">
      <w:r>
        <w:t>7. Which of these statements about the Gadgil Commission are facts (F) and which are opinions (O)?</w:t>
      </w:r>
    </w:p>
    <w:p w:rsidR="00E96921" w:rsidRDefault="00E96921" w:rsidP="00E96921">
      <w:r>
        <w:t>i. Its recommendations were authoritarian in tone.</w:t>
      </w:r>
    </w:p>
    <w:p w:rsidR="00E96921" w:rsidRDefault="00E96921" w:rsidP="00E96921">
      <w:r>
        <w:t>ii. It sought to prioritize the environment over development.</w:t>
      </w:r>
    </w:p>
    <w:p w:rsidR="00E96921" w:rsidRDefault="00E96921" w:rsidP="00E96921">
      <w:r>
        <w:t xml:space="preserve">iii. It addressed the issue of the rising environmental threat to the Western Ghats. </w:t>
      </w:r>
    </w:p>
    <w:p w:rsidR="00E96921" w:rsidRDefault="00E96921" w:rsidP="00E96921">
      <w:r>
        <w:t>iv. Its recommendations were criticized by those who favoured uncontrolled development.</w:t>
      </w:r>
    </w:p>
    <w:p w:rsidR="00E96921" w:rsidRDefault="00E96921" w:rsidP="00E96921">
      <w:r>
        <w:t>a. i, iii - F and ii, iv - O</w:t>
      </w:r>
    </w:p>
    <w:p w:rsidR="00E96921" w:rsidRDefault="00E96921" w:rsidP="00E96921">
      <w:r>
        <w:t>b. i, ii - F and iii, iv - O</w:t>
      </w:r>
    </w:p>
    <w:p w:rsidR="00E96921" w:rsidRDefault="00E96921" w:rsidP="00E96921">
      <w:r>
        <w:t>c. ii, iii ,iv-F and i - O</w:t>
      </w:r>
    </w:p>
    <w:p w:rsidR="00050746" w:rsidRDefault="00E96921" w:rsidP="00E96921">
      <w:r>
        <w:t>d. i, ii, iii - F and iv – O</w:t>
      </w:r>
    </w:p>
    <w:p w:rsidR="00E96921" w:rsidRDefault="00E96921" w:rsidP="00E96921">
      <w:r>
        <w:t>8. The Kasturirangan Committee was instituted to of the Gadgil Commission.</w:t>
      </w:r>
    </w:p>
    <w:p w:rsidR="00E96921" w:rsidRDefault="00E96921" w:rsidP="00E96921">
      <w:r>
        <w:t>a. implement the recommendations</w:t>
      </w:r>
    </w:p>
    <w:p w:rsidR="00E96921" w:rsidRDefault="00E96921" w:rsidP="00E96921">
      <w:r>
        <w:t>b. verify the findings</w:t>
      </w:r>
    </w:p>
    <w:p w:rsidR="00E96921" w:rsidRDefault="00E96921" w:rsidP="00E96921">
      <w:r>
        <w:t>c. address the concerns of the critics</w:t>
      </w:r>
    </w:p>
    <w:p w:rsidR="00E96921" w:rsidRDefault="00E96921" w:rsidP="00E96921">
      <w:r>
        <w:t>d. reject the findings</w:t>
      </w:r>
    </w:p>
    <w:p w:rsidR="00E96921" w:rsidRDefault="00E96921" w:rsidP="00E96921">
      <w:r>
        <w:t>9. According to the new committee, development work could be allowed in per cent of the Western Ghats.</w:t>
      </w:r>
    </w:p>
    <w:p w:rsidR="00E96921" w:rsidRDefault="00E96921" w:rsidP="00E96921">
      <w:r>
        <w:t>a. thirty-six</w:t>
      </w:r>
    </w:p>
    <w:p w:rsidR="00310333" w:rsidRDefault="00E96921" w:rsidP="00310333">
      <w:r>
        <w:t>b. sixty-three</w:t>
      </w:r>
      <w:r w:rsidR="00310333" w:rsidRPr="00310333">
        <w:t xml:space="preserve"> </w:t>
      </w:r>
    </w:p>
    <w:p w:rsidR="00E96921" w:rsidRDefault="00310333" w:rsidP="00E96921">
      <w:r>
        <w:t>c. thirty-seven</w:t>
      </w:r>
    </w:p>
    <w:p w:rsidR="00E96921" w:rsidRDefault="00E96921" w:rsidP="00E96921">
      <w:r>
        <w:t>d. seventy-three</w:t>
      </w:r>
    </w:p>
    <w:p w:rsidR="00E96921" w:rsidRDefault="00E96921" w:rsidP="00E96921">
      <w:r>
        <w:t>10. The word that does NOT mean the same as 'boomerang' is</w:t>
      </w:r>
    </w:p>
    <w:p w:rsidR="00E96921" w:rsidRDefault="00E96921" w:rsidP="00E96921">
      <w:r>
        <w:t>a. recoil.</w:t>
      </w:r>
    </w:p>
    <w:p w:rsidR="00E96921" w:rsidRDefault="00E96921" w:rsidP="00E96921">
      <w:r>
        <w:t>b. backfire.</w:t>
      </w:r>
    </w:p>
    <w:p w:rsidR="00E96921" w:rsidRDefault="00E96921" w:rsidP="00E96921">
      <w:r>
        <w:t>c. rebound.</w:t>
      </w:r>
    </w:p>
    <w:p w:rsidR="00E96921" w:rsidRDefault="00E96921" w:rsidP="00E96921">
      <w:r>
        <w:t>d. scatter.</w:t>
      </w:r>
    </w:p>
    <w:sectPr w:rsidR="00E96921" w:rsidSect="00DF1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F71FC8"/>
    <w:multiLevelType w:val="hybridMultilevel"/>
    <w:tmpl w:val="750009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9726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46"/>
    <w:rsid w:val="00050746"/>
    <w:rsid w:val="00310333"/>
    <w:rsid w:val="00693C13"/>
    <w:rsid w:val="00BE04AF"/>
    <w:rsid w:val="00DF1E13"/>
    <w:rsid w:val="00E96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9ED2B4-A102-154E-9F87-161E67EE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07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103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Tanmoy Saha</cp:lastModifiedBy>
  <cp:revision>2</cp:revision>
  <dcterms:created xsi:type="dcterms:W3CDTF">2024-09-03T04:11:00Z</dcterms:created>
  <dcterms:modified xsi:type="dcterms:W3CDTF">2024-09-03T04:11:00Z</dcterms:modified>
</cp:coreProperties>
</file>